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94E5" w14:textId="52A6C125" w:rsidR="00E838D2" w:rsidRPr="00881749" w:rsidRDefault="77C7E71E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81749">
        <w:rPr>
          <w:b/>
          <w:bCs/>
          <w:sz w:val="24"/>
          <w:szCs w:val="24"/>
        </w:rPr>
        <w:t>Hej medlemmar!</w:t>
      </w:r>
      <w:r w:rsidR="006205A6" w:rsidRPr="00881749">
        <w:rPr>
          <w:sz w:val="24"/>
          <w:szCs w:val="24"/>
        </w:rPr>
        <w:br/>
      </w:r>
      <w:r w:rsidR="00320EBD" w:rsidRPr="00881749">
        <w:rPr>
          <w:sz w:val="24"/>
          <w:szCs w:val="24"/>
        </w:rPr>
        <w:t>Vi i styrelsen vil</w:t>
      </w:r>
      <w:r w:rsidR="000646EF" w:rsidRPr="00881749">
        <w:rPr>
          <w:sz w:val="24"/>
          <w:szCs w:val="24"/>
        </w:rPr>
        <w:t>l</w:t>
      </w:r>
      <w:r w:rsidR="00320EBD" w:rsidRPr="00881749">
        <w:rPr>
          <w:sz w:val="24"/>
          <w:szCs w:val="24"/>
        </w:rPr>
        <w:t xml:space="preserve"> passa på att hälsa alla nya medlemmar i vår förening välkomna hit och hoppas att ni ska trivas! Om du känner att du skulle vilja vara med och bidra till att förbättra vår förening på något sätt, </w:t>
      </w:r>
      <w:r w:rsidR="00152FEC" w:rsidRPr="00881749">
        <w:rPr>
          <w:sz w:val="24"/>
          <w:szCs w:val="24"/>
        </w:rPr>
        <w:t>till exempel</w:t>
      </w:r>
      <w:r w:rsidR="00320EBD" w:rsidRPr="00881749">
        <w:rPr>
          <w:sz w:val="24"/>
          <w:szCs w:val="24"/>
        </w:rPr>
        <w:t xml:space="preserve"> vara med i trädgårdsgruppen, teknikgruppen eller styrelsen så </w:t>
      </w:r>
      <w:r w:rsidR="00B23020" w:rsidRPr="00881749">
        <w:rPr>
          <w:sz w:val="24"/>
          <w:szCs w:val="24"/>
        </w:rPr>
        <w:t>hör av dig. V</w:t>
      </w:r>
      <w:r w:rsidR="00320EBD" w:rsidRPr="00881749">
        <w:rPr>
          <w:sz w:val="24"/>
          <w:szCs w:val="24"/>
        </w:rPr>
        <w:t>i välkomnar alla som vill vara med och engagera sig</w:t>
      </w:r>
      <w:r w:rsidR="00FB2E19" w:rsidRPr="00881749">
        <w:rPr>
          <w:sz w:val="24"/>
          <w:szCs w:val="24"/>
        </w:rPr>
        <w:t>.</w:t>
      </w:r>
    </w:p>
    <w:p w14:paraId="504EC936" w14:textId="7989EAC4" w:rsidR="008818D8" w:rsidRPr="00881749" w:rsidRDefault="008818D8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615A938" w14:textId="3F747CC6" w:rsidR="0067260A" w:rsidRDefault="00326053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Skötselschema</w:t>
      </w:r>
    </w:p>
    <w:p w14:paraId="5FD2E5D6" w14:textId="4A6EDEFF" w:rsidR="00270EA0" w:rsidRDefault="00326053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påminner ännu en gång att det är </w:t>
      </w:r>
      <w:r w:rsidRPr="00326053">
        <w:rPr>
          <w:b/>
          <w:sz w:val="24"/>
          <w:szCs w:val="24"/>
        </w:rPr>
        <w:t>ALLAS</w:t>
      </w:r>
      <w:r>
        <w:rPr>
          <w:bCs/>
          <w:sz w:val="24"/>
          <w:szCs w:val="24"/>
        </w:rPr>
        <w:t xml:space="preserve"> ansvar att klippa gräset</w:t>
      </w:r>
      <w:r w:rsidR="005F1BBE">
        <w:rPr>
          <w:bCs/>
          <w:sz w:val="24"/>
          <w:szCs w:val="24"/>
        </w:rPr>
        <w:t xml:space="preserve"> oavsett om man bor på övre eller nedre plan. </w:t>
      </w:r>
      <w:r w:rsidR="00503EB7">
        <w:rPr>
          <w:bCs/>
          <w:sz w:val="24"/>
          <w:szCs w:val="24"/>
        </w:rPr>
        <w:t xml:space="preserve">Schema medföljer där det står vilka veckor man har ansvar över att sköta området. </w:t>
      </w:r>
    </w:p>
    <w:p w14:paraId="51828D9C" w14:textId="187F7B4E" w:rsidR="00B73161" w:rsidRDefault="00B73161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DAA2CCF" w14:textId="0C8B190A" w:rsidR="00B73161" w:rsidRPr="00B73161" w:rsidRDefault="00B73161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B73161">
        <w:rPr>
          <w:b/>
          <w:sz w:val="24"/>
          <w:szCs w:val="24"/>
          <w:u w:val="single"/>
        </w:rPr>
        <w:t>Häck</w:t>
      </w:r>
      <w:r w:rsidR="000710D2">
        <w:rPr>
          <w:b/>
          <w:sz w:val="24"/>
          <w:szCs w:val="24"/>
          <w:u w:val="single"/>
        </w:rPr>
        <w:t>arna</w:t>
      </w:r>
    </w:p>
    <w:p w14:paraId="08460536" w14:textId="4233F0EB" w:rsidR="00B73161" w:rsidRPr="00443F25" w:rsidRDefault="000710D2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443F25">
        <w:rPr>
          <w:bCs/>
          <w:sz w:val="24"/>
          <w:szCs w:val="24"/>
        </w:rPr>
        <w:t xml:space="preserve">Kommunen har nu ersatt våra häckar som var förstörda efter att man anlade gångvägen utanför föreningen. </w:t>
      </w:r>
      <w:r w:rsidR="00B73161" w:rsidRPr="00443F25">
        <w:rPr>
          <w:bCs/>
          <w:sz w:val="24"/>
          <w:szCs w:val="24"/>
        </w:rPr>
        <w:t xml:space="preserve">Ny upphandling </w:t>
      </w:r>
      <w:r w:rsidR="002E619A" w:rsidRPr="00443F25">
        <w:rPr>
          <w:bCs/>
          <w:sz w:val="24"/>
          <w:szCs w:val="24"/>
        </w:rPr>
        <w:t>för</w:t>
      </w:r>
      <w:r w:rsidR="00B73161" w:rsidRPr="00443F25">
        <w:rPr>
          <w:bCs/>
          <w:sz w:val="24"/>
          <w:szCs w:val="24"/>
        </w:rPr>
        <w:t xml:space="preserve"> utförare av häckklippning har skett och det är nu </w:t>
      </w:r>
      <w:proofErr w:type="spellStart"/>
      <w:r w:rsidR="00762583" w:rsidRPr="00443F25">
        <w:rPr>
          <w:bCs/>
          <w:sz w:val="24"/>
          <w:szCs w:val="24"/>
        </w:rPr>
        <w:t>Janse</w:t>
      </w:r>
      <w:proofErr w:type="spellEnd"/>
      <w:r w:rsidR="00762583" w:rsidRPr="00443F25">
        <w:rPr>
          <w:bCs/>
          <w:sz w:val="24"/>
          <w:szCs w:val="24"/>
        </w:rPr>
        <w:t xml:space="preserve"> Entreprenad</w:t>
      </w:r>
      <w:r w:rsidR="00B73161" w:rsidRPr="00443F25">
        <w:rPr>
          <w:bCs/>
          <w:sz w:val="24"/>
          <w:szCs w:val="24"/>
        </w:rPr>
        <w:t xml:space="preserve"> som kommer hit och klipper våra häckar samt äppelträd. </w:t>
      </w:r>
    </w:p>
    <w:p w14:paraId="207802E0" w14:textId="37130871" w:rsidR="00B73161" w:rsidRDefault="00B73161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23FD2717" w14:textId="436CBDF1" w:rsidR="008A0616" w:rsidRPr="00443F25" w:rsidRDefault="00F31E25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43F25">
        <w:rPr>
          <w:b/>
          <w:sz w:val="24"/>
          <w:szCs w:val="24"/>
          <w:u w:val="single"/>
        </w:rPr>
        <w:t>Höstens städdag</w:t>
      </w:r>
    </w:p>
    <w:p w14:paraId="343463C3" w14:textId="73AE98CF" w:rsidR="008A0616" w:rsidRDefault="002711C7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</w:rPr>
      </w:pPr>
      <w:r w:rsidRPr="00443F25">
        <w:rPr>
          <w:bCs/>
          <w:sz w:val="24"/>
          <w:szCs w:val="24"/>
        </w:rPr>
        <w:t xml:space="preserve">Höstens städdag blir den 24/10 </w:t>
      </w:r>
      <w:proofErr w:type="spellStart"/>
      <w:r w:rsidRPr="00443F25">
        <w:rPr>
          <w:bCs/>
          <w:sz w:val="24"/>
          <w:szCs w:val="24"/>
        </w:rPr>
        <w:t>kl</w:t>
      </w:r>
      <w:proofErr w:type="spellEnd"/>
      <w:r w:rsidRPr="00443F25">
        <w:rPr>
          <w:bCs/>
          <w:sz w:val="24"/>
          <w:szCs w:val="24"/>
        </w:rPr>
        <w:t xml:space="preserve"> 11</w:t>
      </w:r>
      <w:r w:rsidR="00653DF6" w:rsidRPr="00443F25">
        <w:rPr>
          <w:bCs/>
          <w:sz w:val="24"/>
          <w:szCs w:val="24"/>
        </w:rPr>
        <w:t>:</w:t>
      </w:r>
      <w:r w:rsidRPr="00443F25">
        <w:rPr>
          <w:bCs/>
          <w:sz w:val="24"/>
          <w:szCs w:val="24"/>
        </w:rPr>
        <w:t>00, vi samlas som vanligt vid grillplatsen mellan hus 18 och 20 där vi går igenom vad som ska göras. Föreningen bjuder på grillad korv och dryck.</w:t>
      </w:r>
      <w:r>
        <w:rPr>
          <w:bCs/>
        </w:rPr>
        <w:t xml:space="preserve"> </w:t>
      </w:r>
    </w:p>
    <w:p w14:paraId="02918162" w14:textId="231D3AE9" w:rsidR="00F02441" w:rsidRDefault="00F02441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3369B9DD" w14:textId="4E2A7F51" w:rsidR="00F02441" w:rsidRPr="00443F25" w:rsidRDefault="000A1F8E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43F25">
        <w:rPr>
          <w:b/>
          <w:sz w:val="24"/>
          <w:szCs w:val="24"/>
          <w:u w:val="single"/>
        </w:rPr>
        <w:t>Felanmälan</w:t>
      </w:r>
    </w:p>
    <w:p w14:paraId="49510960" w14:textId="4B16C841" w:rsidR="00595991" w:rsidRPr="00443F25" w:rsidRDefault="000A1F8E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443F25">
        <w:rPr>
          <w:bCs/>
          <w:sz w:val="24"/>
          <w:szCs w:val="24"/>
        </w:rPr>
        <w:t xml:space="preserve">En ny epost-adress finns nu för felanmälan av exempelvis av ventilationen, gräsklippare eller annat som är föreningens ansvar. </w:t>
      </w:r>
      <w:r w:rsidRPr="00443F25">
        <w:rPr>
          <w:b/>
          <w:sz w:val="24"/>
          <w:szCs w:val="24"/>
        </w:rPr>
        <w:t>felanmalan@farsnahage.se</w:t>
      </w:r>
    </w:p>
    <w:p w14:paraId="73C1B122" w14:textId="10607395" w:rsidR="00165AE8" w:rsidRDefault="00165AE8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5F3EE77B" w14:textId="3F536EDC" w:rsidR="00776E16" w:rsidRPr="00443F25" w:rsidRDefault="00D6117E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43F25">
        <w:rPr>
          <w:b/>
          <w:sz w:val="24"/>
          <w:szCs w:val="24"/>
          <w:u w:val="single"/>
        </w:rPr>
        <w:t>El i förråden</w:t>
      </w:r>
    </w:p>
    <w:p w14:paraId="399F2023" w14:textId="28DE5FC7" w:rsidR="00165AE8" w:rsidRPr="00443F25" w:rsidRDefault="00D6117E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 w:rsidRPr="00443F25">
        <w:rPr>
          <w:bCs/>
          <w:sz w:val="24"/>
          <w:szCs w:val="24"/>
        </w:rPr>
        <w:t xml:space="preserve">Styrelsen har just nu insamling av intresset för att installera el i förråden, lämna gärna in talongen ifall ni vill ha el-uttag till en kostnad av 50kr/månad. </w:t>
      </w:r>
    </w:p>
    <w:p w14:paraId="760D13B5" w14:textId="6EB9EC5B" w:rsidR="00443F25" w:rsidRPr="00443F25" w:rsidRDefault="00443F25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DAD4495" w14:textId="537980F8" w:rsidR="00443F25" w:rsidRDefault="00443F25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  <w:r w:rsidRPr="00443F25">
        <w:rPr>
          <w:b/>
          <w:sz w:val="24"/>
          <w:szCs w:val="24"/>
          <w:u w:val="single"/>
        </w:rPr>
        <w:t>Ny router och tv-box</w:t>
      </w:r>
    </w:p>
    <w:p w14:paraId="77559CBB" w14:textId="2121C0EA" w:rsidR="00443F25" w:rsidRPr="00443F25" w:rsidRDefault="00E707DE" w:rsidP="005959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Alla</w:t>
      </w:r>
      <w:r w:rsidR="00443F25">
        <w:rPr>
          <w:bCs/>
          <w:sz w:val="24"/>
          <w:szCs w:val="24"/>
        </w:rPr>
        <w:t xml:space="preserve"> ska hämta ut router och TV-box även om man inte använder dessa, de tillhör lägenheten och ska finnas på plats ifall man flyttar. </w:t>
      </w:r>
      <w:r w:rsidR="00827F6F">
        <w:rPr>
          <w:bCs/>
          <w:sz w:val="24"/>
          <w:szCs w:val="24"/>
        </w:rPr>
        <w:t xml:space="preserve">Hör av er till Mika </w:t>
      </w:r>
      <w:r w:rsidR="00550121">
        <w:rPr>
          <w:bCs/>
          <w:sz w:val="24"/>
          <w:szCs w:val="24"/>
        </w:rPr>
        <w:t xml:space="preserve">på 072-253 55 66 </w:t>
      </w:r>
      <w:r w:rsidR="00827F6F">
        <w:rPr>
          <w:bCs/>
          <w:sz w:val="24"/>
          <w:szCs w:val="24"/>
        </w:rPr>
        <w:t xml:space="preserve">för att hämta ut och signera för utlämning. </w:t>
      </w:r>
    </w:p>
    <w:p w14:paraId="1597CDDF" w14:textId="7BC1A2B9" w:rsidR="00980552" w:rsidRDefault="00980552" w:rsidP="009805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4E8C94AF" w14:textId="0230D29F" w:rsidR="00980552" w:rsidRDefault="00980552" w:rsidP="009805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2E6CBF3B" w14:textId="77777777" w:rsidR="00980552" w:rsidRDefault="00980552" w:rsidP="009805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</w:p>
    <w:p w14:paraId="260CD775" w14:textId="2A18233A" w:rsidR="00980552" w:rsidRPr="00980552" w:rsidRDefault="00980552" w:rsidP="009805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980552">
        <w:rPr>
          <w:bCs/>
          <w:sz w:val="28"/>
          <w:szCs w:val="28"/>
        </w:rPr>
        <w:t xml:space="preserve">Styrelsen önskar alla medlemmar </w:t>
      </w:r>
      <w:r w:rsidR="003853A4">
        <w:rPr>
          <w:bCs/>
          <w:sz w:val="28"/>
          <w:szCs w:val="28"/>
        </w:rPr>
        <w:t xml:space="preserve">en trevlig </w:t>
      </w:r>
      <w:r w:rsidR="002C628D">
        <w:rPr>
          <w:bCs/>
          <w:sz w:val="28"/>
          <w:szCs w:val="28"/>
        </w:rPr>
        <w:t>höst</w:t>
      </w:r>
      <w:r w:rsidR="003853A4">
        <w:rPr>
          <w:bCs/>
          <w:sz w:val="28"/>
          <w:szCs w:val="28"/>
        </w:rPr>
        <w:t xml:space="preserve">! </w:t>
      </w:r>
      <w:r w:rsidRPr="00980552">
        <w:rPr>
          <w:bCs/>
          <w:sz w:val="28"/>
          <w:szCs w:val="28"/>
        </w:rPr>
        <w:t xml:space="preserve"> </w:t>
      </w:r>
    </w:p>
    <w:p w14:paraId="26BF015B" w14:textId="37195C5E" w:rsidR="00E24B16" w:rsidRDefault="00E24B16" w:rsidP="00FF79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527C7BD0" w14:textId="231E91BE" w:rsidR="0067260A" w:rsidRPr="0067260A" w:rsidRDefault="0067260A" w:rsidP="00B02512">
      <w:pPr>
        <w:rPr>
          <w:bCs/>
        </w:rPr>
      </w:pPr>
    </w:p>
    <w:sectPr w:rsidR="0067260A" w:rsidRPr="0067260A" w:rsidSect="00EE2619">
      <w:headerReference w:type="default" r:id="rId8"/>
      <w:footerReference w:type="default" r:id="rId9"/>
      <w:type w:val="continuous"/>
      <w:pgSz w:w="11906" w:h="16838"/>
      <w:pgMar w:top="1417" w:right="1417" w:bottom="1701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2544" w14:textId="77777777" w:rsidR="00FA1897" w:rsidRDefault="00FA1897" w:rsidP="005D245D">
      <w:pPr>
        <w:spacing w:after="0" w:line="240" w:lineRule="auto"/>
      </w:pPr>
      <w:r>
        <w:separator/>
      </w:r>
    </w:p>
  </w:endnote>
  <w:endnote w:type="continuationSeparator" w:id="0">
    <w:p w14:paraId="4D252BE9" w14:textId="77777777" w:rsidR="00FA1897" w:rsidRDefault="00FA1897" w:rsidP="005D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charset w:val="00"/>
    <w:family w:val="auto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AB4" w14:textId="6EEBF51E" w:rsidR="00C31FD8" w:rsidRPr="00001442" w:rsidRDefault="006205A6" w:rsidP="00C31FD8">
    <w:pPr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Tidigare</w:t>
    </w:r>
    <w:r w:rsidR="00724AE0" w:rsidRPr="00001442">
      <w:rPr>
        <w:color w:val="808080" w:themeColor="background1" w:themeShade="80"/>
      </w:rPr>
      <w:t xml:space="preserve"> utskick finns att läsa på vår hemsida </w:t>
    </w:r>
    <w:hyperlink r:id="rId1" w:history="1">
      <w:r w:rsidR="00724AE0" w:rsidRPr="00001442">
        <w:rPr>
          <w:rStyle w:val="Hyperlnk"/>
          <w:color w:val="808080" w:themeColor="background1" w:themeShade="80"/>
        </w:rPr>
        <w:t>www.farsnahage.se</w:t>
      </w:r>
    </w:hyperlink>
    <w:r w:rsidR="00724AE0" w:rsidRPr="00001442">
      <w:rPr>
        <w:color w:val="808080" w:themeColor="background1" w:themeShade="80"/>
      </w:rPr>
      <w:t xml:space="preserve"> .</w:t>
    </w:r>
    <w:r w:rsidR="00724AE0" w:rsidRPr="00001442">
      <w:rPr>
        <w:color w:val="808080" w:themeColor="background1" w:themeShade="80"/>
        <w:u w:val="single"/>
      </w:rPr>
      <w:t xml:space="preserve"> </w:t>
    </w:r>
    <w:r w:rsidR="00724AE0" w:rsidRPr="00001442">
      <w:rPr>
        <w:color w:val="808080" w:themeColor="background1" w:themeShade="80"/>
        <w:u w:val="single"/>
      </w:rPr>
      <w:br/>
    </w:r>
    <w:r w:rsidR="003A5E03">
      <w:rPr>
        <w:color w:val="808080" w:themeColor="background1" w:themeShade="80"/>
      </w:rPr>
      <w:t>Vid</w:t>
    </w:r>
    <w:r w:rsidR="00911F62">
      <w:rPr>
        <w:color w:val="808080" w:themeColor="background1" w:themeShade="80"/>
      </w:rPr>
      <w:t xml:space="preserve"> frågor till styrelsen</w:t>
    </w:r>
    <w:r w:rsidR="000646EF">
      <w:rPr>
        <w:color w:val="808080" w:themeColor="background1" w:themeShade="80"/>
      </w:rPr>
      <w:t xml:space="preserve"> -</w:t>
    </w:r>
    <w:r w:rsidR="00C31FD8">
      <w:rPr>
        <w:color w:val="808080" w:themeColor="background1" w:themeShade="80"/>
      </w:rPr>
      <w:t xml:space="preserve"> styrelsen@farsnahage.se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A8E9" w14:textId="77777777" w:rsidR="00FA1897" w:rsidRDefault="00FA1897" w:rsidP="005D245D">
      <w:pPr>
        <w:spacing w:after="0" w:line="240" w:lineRule="auto"/>
      </w:pPr>
      <w:r>
        <w:separator/>
      </w:r>
    </w:p>
  </w:footnote>
  <w:footnote w:type="continuationSeparator" w:id="0">
    <w:p w14:paraId="69F1F8C6" w14:textId="77777777" w:rsidR="00FA1897" w:rsidRDefault="00FA1897" w:rsidP="005D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903A" w14:textId="32DC7DA5" w:rsidR="00724AE0" w:rsidRPr="000646EF" w:rsidRDefault="00724AE0" w:rsidP="000646EF">
    <w:pPr>
      <w:pStyle w:val="Sidhuvud"/>
      <w:jc w:val="center"/>
      <w:rPr>
        <w:rFonts w:ascii="Cambria-Bold" w:hAnsi="Cambria-Bold" w:cs="Cambria-Bold"/>
        <w:b/>
        <w:bCs/>
        <w:color w:val="365F92"/>
        <w:sz w:val="28"/>
        <w:szCs w:val="28"/>
      </w:rPr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eastAsia="sv-SE"/>
      </w:rPr>
      <w:drawing>
        <wp:inline distT="0" distB="0" distL="0" distR="0" wp14:anchorId="48299D0B" wp14:editId="7F7A8682">
          <wp:extent cx="5105400" cy="504825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Rubrik1Char"/>
      </w:rPr>
      <w:br/>
    </w:r>
    <w:r w:rsidR="00CD5319">
      <w:rPr>
        <w:rFonts w:ascii="Cambria-Bold" w:hAnsi="Cambria-Bold" w:cs="Cambria-Bold"/>
        <w:b/>
        <w:bCs/>
        <w:color w:val="365F92"/>
        <w:sz w:val="28"/>
        <w:szCs w:val="28"/>
      </w:rPr>
      <w:t xml:space="preserve">Föreningsinformation, kvartal </w:t>
    </w:r>
    <w:r w:rsidR="0016091A">
      <w:rPr>
        <w:rFonts w:ascii="Cambria-Bold" w:hAnsi="Cambria-Bold" w:cs="Cambria-Bold"/>
        <w:b/>
        <w:bCs/>
        <w:color w:val="365F92"/>
        <w:sz w:val="28"/>
        <w:szCs w:val="28"/>
      </w:rPr>
      <w:t>3</w:t>
    </w:r>
    <w:r>
      <w:rPr>
        <w:rFonts w:ascii="Cambria-Bold" w:hAnsi="Cambria-Bold" w:cs="Cambria-Bold"/>
        <w:b/>
        <w:bCs/>
        <w:color w:val="365F92"/>
        <w:sz w:val="28"/>
        <w:szCs w:val="28"/>
      </w:rPr>
      <w:t xml:space="preserve"> 20</w:t>
    </w:r>
    <w:r w:rsidR="003B4A85">
      <w:rPr>
        <w:rFonts w:ascii="Cambria-Bold" w:hAnsi="Cambria-Bold" w:cs="Cambria-Bold"/>
        <w:b/>
        <w:bCs/>
        <w:color w:val="365F92"/>
        <w:sz w:val="28"/>
        <w:szCs w:val="28"/>
      </w:rPr>
      <w:t>2</w:t>
    </w:r>
    <w:r w:rsidR="0016091A">
      <w:rPr>
        <w:rFonts w:ascii="Cambria-Bold" w:hAnsi="Cambria-Bold" w:cs="Cambria-Bold"/>
        <w:b/>
        <w:bCs/>
        <w:color w:val="365F92"/>
        <w:sz w:val="28"/>
        <w:szCs w:val="28"/>
      </w:rPr>
      <w:t>1</w:t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26156"/>
    <w:multiLevelType w:val="hybridMultilevel"/>
    <w:tmpl w:val="72B4F088"/>
    <w:lvl w:ilvl="0" w:tplc="9670D6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427C8"/>
    <w:multiLevelType w:val="hybridMultilevel"/>
    <w:tmpl w:val="69A2E548"/>
    <w:lvl w:ilvl="0" w:tplc="32BCCB4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1B594BBE"/>
    <w:multiLevelType w:val="hybridMultilevel"/>
    <w:tmpl w:val="B81236F6"/>
    <w:lvl w:ilvl="0" w:tplc="7746142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1EF3147B"/>
    <w:multiLevelType w:val="hybridMultilevel"/>
    <w:tmpl w:val="E6BC54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92F21"/>
    <w:multiLevelType w:val="hybridMultilevel"/>
    <w:tmpl w:val="48CE67F0"/>
    <w:lvl w:ilvl="0" w:tplc="A0E2AC0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26F7C"/>
    <w:multiLevelType w:val="hybridMultilevel"/>
    <w:tmpl w:val="62E43B4A"/>
    <w:lvl w:ilvl="0" w:tplc="7772C508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151574"/>
    <w:multiLevelType w:val="hybridMultilevel"/>
    <w:tmpl w:val="8DEC4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97508"/>
    <w:multiLevelType w:val="hybridMultilevel"/>
    <w:tmpl w:val="AB3C936C"/>
    <w:lvl w:ilvl="0" w:tplc="30CA23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F1F03"/>
    <w:multiLevelType w:val="hybridMultilevel"/>
    <w:tmpl w:val="7C986C9C"/>
    <w:lvl w:ilvl="0" w:tplc="2BF0E8B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45452370"/>
    <w:multiLevelType w:val="hybridMultilevel"/>
    <w:tmpl w:val="34FE3F4C"/>
    <w:lvl w:ilvl="0" w:tplc="B96AA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0436E"/>
    <w:multiLevelType w:val="hybridMultilevel"/>
    <w:tmpl w:val="913295AC"/>
    <w:lvl w:ilvl="0" w:tplc="574C5D8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56C47684"/>
    <w:multiLevelType w:val="hybridMultilevel"/>
    <w:tmpl w:val="8E8E6710"/>
    <w:lvl w:ilvl="0" w:tplc="D152AF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62CA7"/>
    <w:multiLevelType w:val="hybridMultilevel"/>
    <w:tmpl w:val="2482D1B8"/>
    <w:lvl w:ilvl="0" w:tplc="AA0E54A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7E73"/>
    <w:multiLevelType w:val="hybridMultilevel"/>
    <w:tmpl w:val="83C492F6"/>
    <w:lvl w:ilvl="0" w:tplc="157C7B44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7C7BA1"/>
    <w:multiLevelType w:val="hybridMultilevel"/>
    <w:tmpl w:val="C58C2BF2"/>
    <w:lvl w:ilvl="0" w:tplc="122C853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13"/>
  </w:num>
  <w:num w:numId="12">
    <w:abstractNumId w:val="0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652"/>
    <w:rsid w:val="000003E0"/>
    <w:rsid w:val="000010AD"/>
    <w:rsid w:val="00001442"/>
    <w:rsid w:val="0000410F"/>
    <w:rsid w:val="000135F8"/>
    <w:rsid w:val="00014740"/>
    <w:rsid w:val="000149D3"/>
    <w:rsid w:val="0002164A"/>
    <w:rsid w:val="0003458A"/>
    <w:rsid w:val="000369A9"/>
    <w:rsid w:val="00046035"/>
    <w:rsid w:val="000475B3"/>
    <w:rsid w:val="00050535"/>
    <w:rsid w:val="000646EF"/>
    <w:rsid w:val="00066402"/>
    <w:rsid w:val="000710D2"/>
    <w:rsid w:val="00072B80"/>
    <w:rsid w:val="0008359F"/>
    <w:rsid w:val="00084501"/>
    <w:rsid w:val="000853E4"/>
    <w:rsid w:val="000A1F8E"/>
    <w:rsid w:val="000A342C"/>
    <w:rsid w:val="000A413D"/>
    <w:rsid w:val="000A68B6"/>
    <w:rsid w:val="000C5EA2"/>
    <w:rsid w:val="000D16B2"/>
    <w:rsid w:val="000D284F"/>
    <w:rsid w:val="000E5E94"/>
    <w:rsid w:val="00102D53"/>
    <w:rsid w:val="00121ABC"/>
    <w:rsid w:val="00123D5B"/>
    <w:rsid w:val="0013278C"/>
    <w:rsid w:val="00151604"/>
    <w:rsid w:val="00152FEC"/>
    <w:rsid w:val="00157B61"/>
    <w:rsid w:val="00157D3A"/>
    <w:rsid w:val="0016091A"/>
    <w:rsid w:val="001639F4"/>
    <w:rsid w:val="00165AE8"/>
    <w:rsid w:val="00175D5C"/>
    <w:rsid w:val="00176A94"/>
    <w:rsid w:val="001A1D30"/>
    <w:rsid w:val="001C179E"/>
    <w:rsid w:val="001D6DA8"/>
    <w:rsid w:val="001F269C"/>
    <w:rsid w:val="001F375C"/>
    <w:rsid w:val="001F38E1"/>
    <w:rsid w:val="0020170F"/>
    <w:rsid w:val="00210616"/>
    <w:rsid w:val="00211837"/>
    <w:rsid w:val="002201A7"/>
    <w:rsid w:val="00222767"/>
    <w:rsid w:val="0022373B"/>
    <w:rsid w:val="00223C66"/>
    <w:rsid w:val="00223D34"/>
    <w:rsid w:val="00225243"/>
    <w:rsid w:val="00252BFF"/>
    <w:rsid w:val="00256C09"/>
    <w:rsid w:val="002660C7"/>
    <w:rsid w:val="00270EA0"/>
    <w:rsid w:val="002711C7"/>
    <w:rsid w:val="002724C0"/>
    <w:rsid w:val="00276AAA"/>
    <w:rsid w:val="002829DE"/>
    <w:rsid w:val="0029616B"/>
    <w:rsid w:val="002C2E8A"/>
    <w:rsid w:val="002C472B"/>
    <w:rsid w:val="002C5B7A"/>
    <w:rsid w:val="002C628D"/>
    <w:rsid w:val="002C7045"/>
    <w:rsid w:val="002E545D"/>
    <w:rsid w:val="002E619A"/>
    <w:rsid w:val="002E7DB8"/>
    <w:rsid w:val="002F256E"/>
    <w:rsid w:val="002F4A89"/>
    <w:rsid w:val="002F4B69"/>
    <w:rsid w:val="00313726"/>
    <w:rsid w:val="0032035D"/>
    <w:rsid w:val="00320EBD"/>
    <w:rsid w:val="00321047"/>
    <w:rsid w:val="00326053"/>
    <w:rsid w:val="00330652"/>
    <w:rsid w:val="003311DF"/>
    <w:rsid w:val="0033188B"/>
    <w:rsid w:val="00334524"/>
    <w:rsid w:val="003345B7"/>
    <w:rsid w:val="0033747D"/>
    <w:rsid w:val="00342EC7"/>
    <w:rsid w:val="0034334A"/>
    <w:rsid w:val="0035549F"/>
    <w:rsid w:val="00364579"/>
    <w:rsid w:val="0036697A"/>
    <w:rsid w:val="00373B42"/>
    <w:rsid w:val="0038272A"/>
    <w:rsid w:val="0038343B"/>
    <w:rsid w:val="003837AA"/>
    <w:rsid w:val="003853A4"/>
    <w:rsid w:val="0039231F"/>
    <w:rsid w:val="00394B1E"/>
    <w:rsid w:val="00396596"/>
    <w:rsid w:val="003A061C"/>
    <w:rsid w:val="003A14E6"/>
    <w:rsid w:val="003A3E81"/>
    <w:rsid w:val="003A5E03"/>
    <w:rsid w:val="003A63D6"/>
    <w:rsid w:val="003B4A85"/>
    <w:rsid w:val="003C530F"/>
    <w:rsid w:val="003D090D"/>
    <w:rsid w:val="003D5E8F"/>
    <w:rsid w:val="003E25A9"/>
    <w:rsid w:val="003E428E"/>
    <w:rsid w:val="003E677B"/>
    <w:rsid w:val="003F20F8"/>
    <w:rsid w:val="003F642F"/>
    <w:rsid w:val="003F7B79"/>
    <w:rsid w:val="0040162D"/>
    <w:rsid w:val="004016A3"/>
    <w:rsid w:val="0040398C"/>
    <w:rsid w:val="00407F26"/>
    <w:rsid w:val="0041284F"/>
    <w:rsid w:val="0041339D"/>
    <w:rsid w:val="004278A1"/>
    <w:rsid w:val="00433BD4"/>
    <w:rsid w:val="00435EAC"/>
    <w:rsid w:val="00440FBC"/>
    <w:rsid w:val="00443F25"/>
    <w:rsid w:val="00447C18"/>
    <w:rsid w:val="00450A3D"/>
    <w:rsid w:val="00455FCA"/>
    <w:rsid w:val="00461EAD"/>
    <w:rsid w:val="00470828"/>
    <w:rsid w:val="004826A0"/>
    <w:rsid w:val="004845F2"/>
    <w:rsid w:val="00497470"/>
    <w:rsid w:val="004B1CBC"/>
    <w:rsid w:val="004B3620"/>
    <w:rsid w:val="004B4237"/>
    <w:rsid w:val="004C2D76"/>
    <w:rsid w:val="004C7429"/>
    <w:rsid w:val="004C7E44"/>
    <w:rsid w:val="004E0748"/>
    <w:rsid w:val="004F732E"/>
    <w:rsid w:val="005010A6"/>
    <w:rsid w:val="00503EB7"/>
    <w:rsid w:val="00522CD0"/>
    <w:rsid w:val="0052633D"/>
    <w:rsid w:val="00526EAE"/>
    <w:rsid w:val="00542DA9"/>
    <w:rsid w:val="00550121"/>
    <w:rsid w:val="0055228F"/>
    <w:rsid w:val="0055335D"/>
    <w:rsid w:val="0055429B"/>
    <w:rsid w:val="0056389E"/>
    <w:rsid w:val="00564883"/>
    <w:rsid w:val="00565A87"/>
    <w:rsid w:val="00567551"/>
    <w:rsid w:val="00570752"/>
    <w:rsid w:val="00571F09"/>
    <w:rsid w:val="00572346"/>
    <w:rsid w:val="00573F58"/>
    <w:rsid w:val="00583AB5"/>
    <w:rsid w:val="00586687"/>
    <w:rsid w:val="00587868"/>
    <w:rsid w:val="00595991"/>
    <w:rsid w:val="00597279"/>
    <w:rsid w:val="005A3DEC"/>
    <w:rsid w:val="005A4528"/>
    <w:rsid w:val="005A54F4"/>
    <w:rsid w:val="005C0D5F"/>
    <w:rsid w:val="005D245D"/>
    <w:rsid w:val="005D4B1E"/>
    <w:rsid w:val="005D67DE"/>
    <w:rsid w:val="005E7159"/>
    <w:rsid w:val="005F1BBE"/>
    <w:rsid w:val="005F23BE"/>
    <w:rsid w:val="0060098E"/>
    <w:rsid w:val="006205A6"/>
    <w:rsid w:val="0062100C"/>
    <w:rsid w:val="00632090"/>
    <w:rsid w:val="00632736"/>
    <w:rsid w:val="00633EF2"/>
    <w:rsid w:val="00635EA4"/>
    <w:rsid w:val="00641296"/>
    <w:rsid w:val="0065170B"/>
    <w:rsid w:val="006521EA"/>
    <w:rsid w:val="00653DF6"/>
    <w:rsid w:val="006551D1"/>
    <w:rsid w:val="00656C94"/>
    <w:rsid w:val="00665509"/>
    <w:rsid w:val="00671BE9"/>
    <w:rsid w:val="0067260A"/>
    <w:rsid w:val="006756D0"/>
    <w:rsid w:val="006942C4"/>
    <w:rsid w:val="00696419"/>
    <w:rsid w:val="006A001C"/>
    <w:rsid w:val="006B0F80"/>
    <w:rsid w:val="006B1EA2"/>
    <w:rsid w:val="006B57AD"/>
    <w:rsid w:val="006C0870"/>
    <w:rsid w:val="006C2EB4"/>
    <w:rsid w:val="006D4E2E"/>
    <w:rsid w:val="006D739B"/>
    <w:rsid w:val="006F525C"/>
    <w:rsid w:val="007038CA"/>
    <w:rsid w:val="00724AE0"/>
    <w:rsid w:val="00740A69"/>
    <w:rsid w:val="0074629E"/>
    <w:rsid w:val="00762583"/>
    <w:rsid w:val="00772328"/>
    <w:rsid w:val="00776198"/>
    <w:rsid w:val="00776E16"/>
    <w:rsid w:val="00777210"/>
    <w:rsid w:val="0078076C"/>
    <w:rsid w:val="00780807"/>
    <w:rsid w:val="007911A0"/>
    <w:rsid w:val="00792170"/>
    <w:rsid w:val="007B6BDB"/>
    <w:rsid w:val="007C3A8E"/>
    <w:rsid w:val="007D7167"/>
    <w:rsid w:val="007F390E"/>
    <w:rsid w:val="0081697E"/>
    <w:rsid w:val="00827F6F"/>
    <w:rsid w:val="008434F4"/>
    <w:rsid w:val="00845437"/>
    <w:rsid w:val="00845993"/>
    <w:rsid w:val="00855646"/>
    <w:rsid w:val="00860DE8"/>
    <w:rsid w:val="00861D1B"/>
    <w:rsid w:val="00861E06"/>
    <w:rsid w:val="00863DE9"/>
    <w:rsid w:val="00872A8F"/>
    <w:rsid w:val="00881749"/>
    <w:rsid w:val="008818D8"/>
    <w:rsid w:val="00885356"/>
    <w:rsid w:val="008A0616"/>
    <w:rsid w:val="008A22C1"/>
    <w:rsid w:val="008A26AF"/>
    <w:rsid w:val="008A4252"/>
    <w:rsid w:val="008C527F"/>
    <w:rsid w:val="008D1E55"/>
    <w:rsid w:val="008E373F"/>
    <w:rsid w:val="008F16C9"/>
    <w:rsid w:val="00901DA9"/>
    <w:rsid w:val="009053BA"/>
    <w:rsid w:val="00905807"/>
    <w:rsid w:val="00911F62"/>
    <w:rsid w:val="0091577B"/>
    <w:rsid w:val="00921E56"/>
    <w:rsid w:val="00942316"/>
    <w:rsid w:val="00946600"/>
    <w:rsid w:val="00950B19"/>
    <w:rsid w:val="0096640A"/>
    <w:rsid w:val="00980552"/>
    <w:rsid w:val="009941E0"/>
    <w:rsid w:val="0099431B"/>
    <w:rsid w:val="009A0B40"/>
    <w:rsid w:val="009C3CB4"/>
    <w:rsid w:val="009C6B6F"/>
    <w:rsid w:val="009D748B"/>
    <w:rsid w:val="009E1730"/>
    <w:rsid w:val="009E4D80"/>
    <w:rsid w:val="009F167A"/>
    <w:rsid w:val="00A039E5"/>
    <w:rsid w:val="00A07084"/>
    <w:rsid w:val="00A15510"/>
    <w:rsid w:val="00A22812"/>
    <w:rsid w:val="00A34384"/>
    <w:rsid w:val="00A47679"/>
    <w:rsid w:val="00A6031E"/>
    <w:rsid w:val="00A610F0"/>
    <w:rsid w:val="00A661AF"/>
    <w:rsid w:val="00A71CFD"/>
    <w:rsid w:val="00A769E3"/>
    <w:rsid w:val="00A811DB"/>
    <w:rsid w:val="00A842D4"/>
    <w:rsid w:val="00A85CC6"/>
    <w:rsid w:val="00A85D53"/>
    <w:rsid w:val="00A940BA"/>
    <w:rsid w:val="00AA26CE"/>
    <w:rsid w:val="00AA383E"/>
    <w:rsid w:val="00AA5C9A"/>
    <w:rsid w:val="00AA6A19"/>
    <w:rsid w:val="00AA725C"/>
    <w:rsid w:val="00AA77E3"/>
    <w:rsid w:val="00AA7936"/>
    <w:rsid w:val="00AC1F03"/>
    <w:rsid w:val="00AD0877"/>
    <w:rsid w:val="00AE5454"/>
    <w:rsid w:val="00AE751B"/>
    <w:rsid w:val="00B02044"/>
    <w:rsid w:val="00B02512"/>
    <w:rsid w:val="00B07383"/>
    <w:rsid w:val="00B20AC4"/>
    <w:rsid w:val="00B214B8"/>
    <w:rsid w:val="00B23020"/>
    <w:rsid w:val="00B24C25"/>
    <w:rsid w:val="00B32D1C"/>
    <w:rsid w:val="00B469E6"/>
    <w:rsid w:val="00B50F28"/>
    <w:rsid w:val="00B51C61"/>
    <w:rsid w:val="00B57B6F"/>
    <w:rsid w:val="00B633DC"/>
    <w:rsid w:val="00B656B0"/>
    <w:rsid w:val="00B73161"/>
    <w:rsid w:val="00B9790E"/>
    <w:rsid w:val="00BA0F04"/>
    <w:rsid w:val="00BA28C8"/>
    <w:rsid w:val="00BA6FAF"/>
    <w:rsid w:val="00BA7F46"/>
    <w:rsid w:val="00BB0C77"/>
    <w:rsid w:val="00BB1D73"/>
    <w:rsid w:val="00BC1D2E"/>
    <w:rsid w:val="00BD71B5"/>
    <w:rsid w:val="00C0443E"/>
    <w:rsid w:val="00C11A73"/>
    <w:rsid w:val="00C175EC"/>
    <w:rsid w:val="00C235C4"/>
    <w:rsid w:val="00C2750D"/>
    <w:rsid w:val="00C3128C"/>
    <w:rsid w:val="00C31FD8"/>
    <w:rsid w:val="00C3253D"/>
    <w:rsid w:val="00C41ED1"/>
    <w:rsid w:val="00C430B5"/>
    <w:rsid w:val="00C43831"/>
    <w:rsid w:val="00C53233"/>
    <w:rsid w:val="00C679CC"/>
    <w:rsid w:val="00C71900"/>
    <w:rsid w:val="00C73890"/>
    <w:rsid w:val="00C76B0A"/>
    <w:rsid w:val="00C92659"/>
    <w:rsid w:val="00C926CA"/>
    <w:rsid w:val="00C9337D"/>
    <w:rsid w:val="00C95A3B"/>
    <w:rsid w:val="00CA15C5"/>
    <w:rsid w:val="00CA29CC"/>
    <w:rsid w:val="00CB12A6"/>
    <w:rsid w:val="00CB34EA"/>
    <w:rsid w:val="00CB534B"/>
    <w:rsid w:val="00CB55F4"/>
    <w:rsid w:val="00CB57D3"/>
    <w:rsid w:val="00CC7C82"/>
    <w:rsid w:val="00CD3A6D"/>
    <w:rsid w:val="00CD5319"/>
    <w:rsid w:val="00CE3A99"/>
    <w:rsid w:val="00CE519D"/>
    <w:rsid w:val="00D10744"/>
    <w:rsid w:val="00D25260"/>
    <w:rsid w:val="00D253D3"/>
    <w:rsid w:val="00D26752"/>
    <w:rsid w:val="00D319CA"/>
    <w:rsid w:val="00D36E8F"/>
    <w:rsid w:val="00D50A98"/>
    <w:rsid w:val="00D6117E"/>
    <w:rsid w:val="00D721E5"/>
    <w:rsid w:val="00D858DC"/>
    <w:rsid w:val="00D906A9"/>
    <w:rsid w:val="00D96EE2"/>
    <w:rsid w:val="00D975D5"/>
    <w:rsid w:val="00DA50ED"/>
    <w:rsid w:val="00DB2111"/>
    <w:rsid w:val="00DB67E0"/>
    <w:rsid w:val="00DC2735"/>
    <w:rsid w:val="00DC2CF7"/>
    <w:rsid w:val="00DD3E3F"/>
    <w:rsid w:val="00DD458F"/>
    <w:rsid w:val="00DF6724"/>
    <w:rsid w:val="00DF6EC6"/>
    <w:rsid w:val="00E0220F"/>
    <w:rsid w:val="00E04796"/>
    <w:rsid w:val="00E14573"/>
    <w:rsid w:val="00E23652"/>
    <w:rsid w:val="00E242BB"/>
    <w:rsid w:val="00E24B16"/>
    <w:rsid w:val="00E31143"/>
    <w:rsid w:val="00E339D3"/>
    <w:rsid w:val="00E433F2"/>
    <w:rsid w:val="00E43B10"/>
    <w:rsid w:val="00E43DB5"/>
    <w:rsid w:val="00E707DE"/>
    <w:rsid w:val="00E7474A"/>
    <w:rsid w:val="00E80B7F"/>
    <w:rsid w:val="00E80BF3"/>
    <w:rsid w:val="00E81AEE"/>
    <w:rsid w:val="00E838D2"/>
    <w:rsid w:val="00E849C0"/>
    <w:rsid w:val="00EA2501"/>
    <w:rsid w:val="00EA2517"/>
    <w:rsid w:val="00EB02CC"/>
    <w:rsid w:val="00EB2535"/>
    <w:rsid w:val="00EB2949"/>
    <w:rsid w:val="00EB6CA2"/>
    <w:rsid w:val="00EC0B27"/>
    <w:rsid w:val="00EC1B52"/>
    <w:rsid w:val="00EC2891"/>
    <w:rsid w:val="00EC293E"/>
    <w:rsid w:val="00EC3E25"/>
    <w:rsid w:val="00EE2619"/>
    <w:rsid w:val="00EE7ED5"/>
    <w:rsid w:val="00EF2A0C"/>
    <w:rsid w:val="00F02441"/>
    <w:rsid w:val="00F025FA"/>
    <w:rsid w:val="00F03305"/>
    <w:rsid w:val="00F07972"/>
    <w:rsid w:val="00F14D24"/>
    <w:rsid w:val="00F159E8"/>
    <w:rsid w:val="00F31B5A"/>
    <w:rsid w:val="00F31E25"/>
    <w:rsid w:val="00F36916"/>
    <w:rsid w:val="00F45352"/>
    <w:rsid w:val="00F4579A"/>
    <w:rsid w:val="00F50ACF"/>
    <w:rsid w:val="00F54D34"/>
    <w:rsid w:val="00F608B0"/>
    <w:rsid w:val="00F613E2"/>
    <w:rsid w:val="00F67E41"/>
    <w:rsid w:val="00F73642"/>
    <w:rsid w:val="00F82579"/>
    <w:rsid w:val="00F94C12"/>
    <w:rsid w:val="00F9574E"/>
    <w:rsid w:val="00F97BE1"/>
    <w:rsid w:val="00FA1897"/>
    <w:rsid w:val="00FA371F"/>
    <w:rsid w:val="00FA3C74"/>
    <w:rsid w:val="00FB2E19"/>
    <w:rsid w:val="00FB33A2"/>
    <w:rsid w:val="00FD0516"/>
    <w:rsid w:val="00FE469E"/>
    <w:rsid w:val="00FF1AA7"/>
    <w:rsid w:val="00FF3F7B"/>
    <w:rsid w:val="00FF7927"/>
    <w:rsid w:val="77C7E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328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9431B"/>
    <w:rPr>
      <w:rFonts w:eastAsiaTheme="minorEastAsia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D24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D24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D24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D24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8A22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8A22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56C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656C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656C94"/>
    <w:pPr>
      <w:ind w:left="720"/>
      <w:contextualSpacing/>
    </w:pPr>
    <w:rPr>
      <w:rFonts w:eastAsiaTheme="minorHAnsi" w:cstheme="minorBidi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6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6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5D245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D245D"/>
  </w:style>
  <w:style w:type="paragraph" w:styleId="Sidfot">
    <w:name w:val="footer"/>
    <w:basedOn w:val="Normal"/>
    <w:link w:val="SidfotChar"/>
    <w:uiPriority w:val="99"/>
    <w:unhideWhenUsed/>
    <w:rsid w:val="005D245D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D245D"/>
  </w:style>
  <w:style w:type="paragraph" w:styleId="Ballongtext">
    <w:name w:val="Balloon Text"/>
    <w:basedOn w:val="Normal"/>
    <w:link w:val="BallongtextChar"/>
    <w:uiPriority w:val="99"/>
    <w:semiHidden/>
    <w:unhideWhenUsed/>
    <w:rsid w:val="005D24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45D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5D24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D24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5D24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1Char">
    <w:name w:val="Rubrik 1 Char"/>
    <w:basedOn w:val="Standardstycketeckensnitt"/>
    <w:link w:val="Rubrik1"/>
    <w:uiPriority w:val="9"/>
    <w:rsid w:val="005D24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link w:val="IngetavstndChar"/>
    <w:uiPriority w:val="1"/>
    <w:qFormat/>
    <w:rsid w:val="005D245D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D245D"/>
    <w:rPr>
      <w:rFonts w:eastAsiaTheme="minorEastAsia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8A22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8A22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nk">
    <w:name w:val="Hyperlink"/>
    <w:basedOn w:val="Standardstycketeckensnitt"/>
    <w:uiPriority w:val="99"/>
    <w:unhideWhenUsed/>
    <w:rsid w:val="009D748B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AC1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rsid w:val="00C31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36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7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8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26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69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55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00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444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9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63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7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632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111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5710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650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04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0686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330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777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0145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2535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26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21586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3614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4998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733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7885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638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9148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1209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550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0571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81931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1669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0894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4467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347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43082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4786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6553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5460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9244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221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61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11845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9127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9714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50740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5097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rsnaha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2013-04-22T00:00:00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1670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Dufbäck</dc:creator>
  <cp:keywords/>
  <dc:description/>
  <cp:lastModifiedBy>Tobias Enlund</cp:lastModifiedBy>
  <cp:revision>19</cp:revision>
  <cp:lastPrinted>2018-05-17T15:48:00Z</cp:lastPrinted>
  <dcterms:created xsi:type="dcterms:W3CDTF">2021-09-22T08:03:00Z</dcterms:created>
  <dcterms:modified xsi:type="dcterms:W3CDTF">2021-10-13T13:37:00Z</dcterms:modified>
  <cp:category/>
</cp:coreProperties>
</file>